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8243F" w14:textId="77777777" w:rsidR="009118C5" w:rsidRDefault="007E50CA">
      <w:pPr>
        <w:spacing w:after="77" w:line="301" w:lineRule="auto"/>
        <w:ind w:left="0" w:firstLine="0"/>
      </w:pPr>
      <w:r>
        <w:rPr>
          <w:noProof/>
        </w:rPr>
        <w:drawing>
          <wp:inline distT="0" distB="0" distL="0" distR="0" wp14:anchorId="398BF01C" wp14:editId="48873FFB">
            <wp:extent cx="5270500" cy="2724150"/>
            <wp:effectExtent l="0" t="0" r="0" b="0"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7C234B8A" w14:textId="77777777" w:rsidR="007E50CA" w:rsidRDefault="007E50CA">
      <w:pPr>
        <w:spacing w:line="357" w:lineRule="auto"/>
        <w:ind w:left="1186" w:right="68" w:hanging="797"/>
      </w:pPr>
    </w:p>
    <w:p w14:paraId="7115F859" w14:textId="77777777" w:rsidR="009118C5" w:rsidRDefault="007E50CA">
      <w:pPr>
        <w:spacing w:line="357" w:lineRule="auto"/>
        <w:ind w:left="1186" w:right="68" w:hanging="797"/>
      </w:pPr>
      <w:r>
        <w:t xml:space="preserve">ორგანიზატორი:  საქართველოს </w:t>
      </w:r>
      <w:proofErr w:type="spellStart"/>
      <w:r>
        <w:t>საზოგადებრივ</w:t>
      </w:r>
      <w:proofErr w:type="spellEnd"/>
      <w:r>
        <w:t xml:space="preserve"> </w:t>
      </w:r>
      <w:proofErr w:type="spellStart"/>
      <w:r>
        <w:t>საქმეთა</w:t>
      </w:r>
      <w:proofErr w:type="spellEnd"/>
      <w:r>
        <w:t xml:space="preserve"> </w:t>
      </w:r>
      <w:proofErr w:type="spellStart"/>
      <w:r>
        <w:t>ინსტიტუტი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proofErr w:type="spellStart"/>
      <w:r>
        <w:t>ევროკავშირის</w:t>
      </w:r>
      <w:proofErr w:type="spellEnd"/>
      <w:r>
        <w:t xml:space="preserve"> </w:t>
      </w:r>
      <w:proofErr w:type="spellStart"/>
      <w:r>
        <w:t>მხარდაჭერით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</w:p>
    <w:p w14:paraId="72E55B0D" w14:textId="77777777" w:rsidR="009118C5" w:rsidRPr="007E50CA" w:rsidRDefault="007E50CA">
      <w:pPr>
        <w:spacing w:after="131" w:line="259" w:lineRule="auto"/>
        <w:ind w:left="10" w:right="75"/>
        <w:jc w:val="center"/>
        <w:rPr>
          <w:b/>
        </w:rPr>
      </w:pPr>
      <w:r w:rsidRPr="007E50CA">
        <w:rPr>
          <w:b/>
        </w:rPr>
        <w:t xml:space="preserve">21 </w:t>
      </w:r>
      <w:proofErr w:type="spellStart"/>
      <w:r w:rsidRPr="007E50CA">
        <w:rPr>
          <w:b/>
        </w:rPr>
        <w:t>იანვარი</w:t>
      </w:r>
      <w:proofErr w:type="spellEnd"/>
      <w:proofErr w:type="gramStart"/>
      <w:r w:rsidRPr="007E50CA">
        <w:rPr>
          <w:b/>
        </w:rPr>
        <w:t>,  2019</w:t>
      </w:r>
      <w:proofErr w:type="gramEnd"/>
      <w:r w:rsidRPr="007E50CA">
        <w:rPr>
          <w:b/>
        </w:rPr>
        <w:t xml:space="preserve"> </w:t>
      </w:r>
      <w:proofErr w:type="spellStart"/>
      <w:r w:rsidRPr="007E50CA">
        <w:rPr>
          <w:b/>
        </w:rPr>
        <w:t>წელი</w:t>
      </w:r>
      <w:proofErr w:type="spellEnd"/>
      <w:r w:rsidRPr="007E50CA">
        <w:rPr>
          <w:b/>
        </w:rPr>
        <w:t xml:space="preserve"> </w:t>
      </w:r>
    </w:p>
    <w:p w14:paraId="63E2F124" w14:textId="77777777" w:rsidR="009118C5" w:rsidRDefault="007E50CA">
      <w:pPr>
        <w:spacing w:after="131" w:line="259" w:lineRule="auto"/>
        <w:ind w:left="10" w:right="77"/>
        <w:jc w:val="center"/>
      </w:pPr>
      <w:proofErr w:type="spellStart"/>
      <w:r>
        <w:t>მისამართი</w:t>
      </w:r>
      <w:proofErr w:type="spellEnd"/>
      <w:r>
        <w:t xml:space="preserve">: </w:t>
      </w:r>
      <w:proofErr w:type="spellStart"/>
      <w:r>
        <w:t>ფრონტლაინ</w:t>
      </w:r>
      <w:proofErr w:type="spellEnd"/>
      <w:r>
        <w:t xml:space="preserve"> </w:t>
      </w:r>
      <w:proofErr w:type="spellStart"/>
      <w:r>
        <w:t>საქართველო</w:t>
      </w:r>
      <w:proofErr w:type="spellEnd"/>
      <w:r>
        <w:t xml:space="preserve">, </w:t>
      </w:r>
      <w:proofErr w:type="spellStart"/>
      <w:r>
        <w:t>ასათიანის</w:t>
      </w:r>
      <w:proofErr w:type="spellEnd"/>
      <w:r>
        <w:t xml:space="preserve"> ქ. 62 </w:t>
      </w:r>
    </w:p>
    <w:p w14:paraId="1449CFD1" w14:textId="77777777" w:rsidR="009118C5" w:rsidRDefault="007E50CA">
      <w:pPr>
        <w:spacing w:after="211" w:line="259" w:lineRule="auto"/>
        <w:ind w:left="0" w:firstLine="0"/>
      </w:pPr>
      <w:r>
        <w:t xml:space="preserve"> </w:t>
      </w:r>
    </w:p>
    <w:p w14:paraId="6EB64151" w14:textId="77777777" w:rsidR="009118C5" w:rsidRPr="007E50CA" w:rsidRDefault="007E50CA">
      <w:pPr>
        <w:spacing w:after="95" w:line="259" w:lineRule="auto"/>
        <w:ind w:left="0" w:right="79" w:firstLine="0"/>
        <w:jc w:val="center"/>
        <w:rPr>
          <w:b/>
          <w:sz w:val="32"/>
        </w:rPr>
      </w:pPr>
      <w:proofErr w:type="spellStart"/>
      <w:r w:rsidRPr="007E50CA">
        <w:rPr>
          <w:b/>
          <w:sz w:val="32"/>
        </w:rPr>
        <w:t>განრიგი</w:t>
      </w:r>
      <w:proofErr w:type="spellEnd"/>
      <w:r w:rsidRPr="007E50CA">
        <w:rPr>
          <w:b/>
          <w:sz w:val="32"/>
        </w:rPr>
        <w:t xml:space="preserve">: </w:t>
      </w:r>
    </w:p>
    <w:p w14:paraId="60F4A9B3" w14:textId="77777777" w:rsidR="007E50CA" w:rsidRDefault="007E50CA">
      <w:pPr>
        <w:spacing w:after="95" w:line="259" w:lineRule="auto"/>
        <w:ind w:left="0" w:right="79" w:firstLine="0"/>
        <w:jc w:val="center"/>
      </w:pPr>
    </w:p>
    <w:p w14:paraId="251F19D0" w14:textId="77777777" w:rsidR="009118C5" w:rsidRDefault="007E50CA">
      <w:pPr>
        <w:spacing w:line="358" w:lineRule="auto"/>
        <w:ind w:left="-5" w:right="1066"/>
      </w:pPr>
      <w:r w:rsidRPr="007E50CA">
        <w:rPr>
          <w:b/>
        </w:rPr>
        <w:t>16:00</w:t>
      </w:r>
      <w:r>
        <w:t xml:space="preserve">  - </w:t>
      </w:r>
      <w:proofErr w:type="spellStart"/>
      <w:r>
        <w:t>გახსნა</w:t>
      </w:r>
      <w:proofErr w:type="spellEnd"/>
      <w:r>
        <w:t xml:space="preserve">, </w:t>
      </w:r>
      <w:proofErr w:type="spellStart"/>
      <w:r>
        <w:t>მისასალმებელი</w:t>
      </w:r>
      <w:proofErr w:type="spellEnd"/>
      <w:r>
        <w:t xml:space="preserve"> </w:t>
      </w:r>
      <w:proofErr w:type="spellStart"/>
      <w:r>
        <w:t>გამოსვლები</w:t>
      </w:r>
      <w:proofErr w:type="spellEnd"/>
      <w:r>
        <w:t xml:space="preserve">   </w:t>
      </w:r>
      <w:r w:rsidR="00806D6A">
        <w:t xml:space="preserve"> </w:t>
      </w:r>
    </w:p>
    <w:p w14:paraId="352DF59D" w14:textId="77777777" w:rsidR="009118C5" w:rsidRDefault="007E50CA">
      <w:pPr>
        <w:spacing w:after="125"/>
        <w:ind w:left="-5" w:right="68"/>
      </w:pPr>
      <w:r w:rsidRPr="007E50CA">
        <w:rPr>
          <w:b/>
        </w:rPr>
        <w:t>16:15</w:t>
      </w:r>
      <w:r>
        <w:t xml:space="preserve"> - </w:t>
      </w:r>
      <w:proofErr w:type="spellStart"/>
      <w:r>
        <w:t>საუკეთესო</w:t>
      </w:r>
      <w:proofErr w:type="spellEnd"/>
      <w:r>
        <w:t xml:space="preserve"> </w:t>
      </w:r>
      <w:proofErr w:type="spellStart"/>
      <w:r>
        <w:t>ტრანსმედია</w:t>
      </w:r>
      <w:proofErr w:type="spellEnd"/>
      <w:r>
        <w:t xml:space="preserve"> </w:t>
      </w:r>
      <w:proofErr w:type="spellStart"/>
      <w:r>
        <w:t>პროექტების</w:t>
      </w:r>
      <w:proofErr w:type="spellEnd"/>
      <w:r>
        <w:t xml:space="preserve"> </w:t>
      </w:r>
      <w:proofErr w:type="spellStart"/>
      <w:r>
        <w:t>პრეზენტაცია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დისკუსია</w:t>
      </w:r>
      <w:proofErr w:type="spellEnd"/>
      <w:r>
        <w:t xml:space="preserve"> </w:t>
      </w:r>
    </w:p>
    <w:p w14:paraId="3F345297" w14:textId="77777777" w:rsidR="009118C5" w:rsidRDefault="007E50CA">
      <w:pPr>
        <w:spacing w:after="128"/>
        <w:ind w:left="-5" w:right="68"/>
      </w:pPr>
      <w:r w:rsidRPr="007E50CA">
        <w:rPr>
          <w:b/>
        </w:rPr>
        <w:t>17: 00</w:t>
      </w:r>
      <w:r>
        <w:t xml:space="preserve"> - </w:t>
      </w:r>
      <w:proofErr w:type="spellStart"/>
      <w:r>
        <w:t>დაჯილდოვების</w:t>
      </w:r>
      <w:proofErr w:type="spellEnd"/>
      <w:r>
        <w:t xml:space="preserve"> </w:t>
      </w:r>
      <w:proofErr w:type="spellStart"/>
      <w:r>
        <w:t>ცერემონია</w:t>
      </w:r>
      <w:proofErr w:type="spellEnd"/>
      <w:r>
        <w:t xml:space="preserve"> </w:t>
      </w:r>
    </w:p>
    <w:p w14:paraId="55513A6E" w14:textId="77777777" w:rsidR="009118C5" w:rsidRDefault="007E50CA">
      <w:pPr>
        <w:spacing w:after="125"/>
        <w:ind w:left="-5" w:right="68"/>
      </w:pPr>
      <w:r w:rsidRPr="007E50CA">
        <w:rPr>
          <w:b/>
        </w:rPr>
        <w:t>17: 15</w:t>
      </w:r>
      <w:r>
        <w:t xml:space="preserve"> - </w:t>
      </w:r>
      <w:proofErr w:type="spellStart"/>
      <w:r>
        <w:t>საზეიმო</w:t>
      </w:r>
      <w:proofErr w:type="spellEnd"/>
      <w:r>
        <w:t xml:space="preserve"> </w:t>
      </w:r>
      <w:proofErr w:type="spellStart"/>
      <w:r>
        <w:t>ფურშეტი</w:t>
      </w:r>
      <w:proofErr w:type="spellEnd"/>
      <w:r>
        <w:t xml:space="preserve"> </w:t>
      </w:r>
    </w:p>
    <w:p w14:paraId="283B640E" w14:textId="77777777" w:rsidR="00806D6A" w:rsidRDefault="00806D6A" w:rsidP="00806D6A">
      <w:pPr>
        <w:spacing w:after="132" w:line="259" w:lineRule="auto"/>
        <w:ind w:left="0" w:firstLine="0"/>
        <w:jc w:val="center"/>
        <w:rPr>
          <w:b/>
          <w:sz w:val="32"/>
          <w:szCs w:val="32"/>
        </w:rPr>
      </w:pPr>
    </w:p>
    <w:p w14:paraId="097A3B9D" w14:textId="77777777" w:rsidR="009118C5" w:rsidRPr="00806D6A" w:rsidRDefault="007E50CA" w:rsidP="00806D6A">
      <w:pPr>
        <w:spacing w:after="132" w:line="259" w:lineRule="auto"/>
        <w:ind w:left="0" w:firstLine="0"/>
        <w:jc w:val="center"/>
      </w:pPr>
      <w:bookmarkStart w:id="0" w:name="_GoBack"/>
      <w:bookmarkEnd w:id="0"/>
      <w:proofErr w:type="spellStart"/>
      <w:r w:rsidRPr="007E50CA">
        <w:rPr>
          <w:b/>
          <w:sz w:val="32"/>
          <w:szCs w:val="32"/>
        </w:rPr>
        <w:t>პროექტის</w:t>
      </w:r>
      <w:proofErr w:type="spellEnd"/>
      <w:r w:rsidRPr="007E50CA">
        <w:rPr>
          <w:rFonts w:ascii="Arial GEO" w:eastAsia="Arial GEO" w:hAnsi="Arial GEO" w:cs="Arial GEO"/>
          <w:b/>
          <w:sz w:val="32"/>
          <w:szCs w:val="32"/>
        </w:rPr>
        <w:t xml:space="preserve"> </w:t>
      </w:r>
      <w:proofErr w:type="spellStart"/>
      <w:r w:rsidRPr="007E50CA">
        <w:rPr>
          <w:b/>
          <w:sz w:val="32"/>
          <w:szCs w:val="32"/>
        </w:rPr>
        <w:t>შესახებ</w:t>
      </w:r>
      <w:proofErr w:type="spellEnd"/>
    </w:p>
    <w:p w14:paraId="314DB74D" w14:textId="77777777" w:rsidR="009118C5" w:rsidRDefault="007E50CA">
      <w:pPr>
        <w:spacing w:after="112" w:line="259" w:lineRule="auto"/>
        <w:ind w:left="0" w:right="12" w:firstLine="0"/>
        <w:jc w:val="center"/>
      </w:pPr>
      <w:r>
        <w:rPr>
          <w:rFonts w:ascii="Arial GEO" w:eastAsia="Arial GEO" w:hAnsi="Arial GEO" w:cs="Arial GEO"/>
          <w:b/>
        </w:rPr>
        <w:t xml:space="preserve"> </w:t>
      </w:r>
    </w:p>
    <w:p w14:paraId="0D7DC078" w14:textId="77777777" w:rsidR="009118C5" w:rsidRDefault="007E50CA">
      <w:pPr>
        <w:ind w:left="-5" w:right="68"/>
      </w:pPr>
      <w:proofErr w:type="spellStart"/>
      <w:r>
        <w:t>ქალთა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მიმართ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ძალადობის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მონიტორინგის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პროექტის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მიზანია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საზოგადოების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ცნობიერების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proofErr w:type="gramStart"/>
      <w:r>
        <w:t>ამაღლება</w:t>
      </w:r>
      <w:proofErr w:type="spellEnd"/>
      <w:r>
        <w:rPr>
          <w:rFonts w:ascii="Arial GEO" w:eastAsia="Arial GEO" w:hAnsi="Arial GEO" w:cs="Arial GEO"/>
        </w:rPr>
        <w:t xml:space="preserve">  </w:t>
      </w:r>
      <w:proofErr w:type="spellStart"/>
      <w:r>
        <w:t>ქალთა</w:t>
      </w:r>
      <w:proofErr w:type="spellEnd"/>
      <w:proofErr w:type="gramEnd"/>
      <w:r>
        <w:rPr>
          <w:rFonts w:ascii="Arial GEO" w:eastAsia="Arial GEO" w:hAnsi="Arial GEO" w:cs="Arial GEO"/>
        </w:rPr>
        <w:t xml:space="preserve"> </w:t>
      </w:r>
      <w:proofErr w:type="spellStart"/>
      <w:r>
        <w:t>წინააღმდეგ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ჩადენილი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დანაშაულის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შესახებ</w:t>
      </w:r>
      <w:proofErr w:type="spellEnd"/>
      <w:r>
        <w:rPr>
          <w:rFonts w:ascii="Arial GEO" w:eastAsia="Arial GEO" w:hAnsi="Arial GEO" w:cs="Arial GEO"/>
        </w:rPr>
        <w:t xml:space="preserve">. </w:t>
      </w:r>
      <w:proofErr w:type="spellStart"/>
      <w:r>
        <w:t>პროექტის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ფარგლებში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შექმნილი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მონაცემთა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ბაზა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და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proofErr w:type="gramStart"/>
      <w:r>
        <w:lastRenderedPageBreak/>
        <w:t>ისტორიები</w:t>
      </w:r>
      <w:proofErr w:type="spellEnd"/>
      <w:r>
        <w:rPr>
          <w:rFonts w:ascii="Arial GEO" w:eastAsia="Arial GEO" w:hAnsi="Arial GEO" w:cs="Arial GEO"/>
        </w:rPr>
        <w:t xml:space="preserve">  </w:t>
      </w:r>
      <w:proofErr w:type="spellStart"/>
      <w:r>
        <w:t>დანაშაულის</w:t>
      </w:r>
      <w:proofErr w:type="spellEnd"/>
      <w:proofErr w:type="gramEnd"/>
      <w:r>
        <w:rPr>
          <w:rFonts w:ascii="Arial GEO" w:eastAsia="Arial GEO" w:hAnsi="Arial GEO" w:cs="Arial GEO"/>
        </w:rPr>
        <w:t xml:space="preserve"> </w:t>
      </w:r>
      <w:proofErr w:type="spellStart"/>
      <w:r>
        <w:t>ტენდენციებს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აღწერს</w:t>
      </w:r>
      <w:proofErr w:type="spellEnd"/>
      <w:r>
        <w:rPr>
          <w:rFonts w:ascii="Arial GEO" w:eastAsia="Arial GEO" w:hAnsi="Arial GEO" w:cs="Arial GEO"/>
        </w:rPr>
        <w:t xml:space="preserve">. </w:t>
      </w:r>
      <w:proofErr w:type="spellStart"/>
      <w:r>
        <w:t>ბაზა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გამჭვირვალეა</w:t>
      </w:r>
      <w:proofErr w:type="spellEnd"/>
      <w:r>
        <w:rPr>
          <w:rFonts w:ascii="Arial GEO" w:eastAsia="Arial GEO" w:hAnsi="Arial GEO" w:cs="Arial GEO"/>
        </w:rPr>
        <w:t xml:space="preserve">, </w:t>
      </w:r>
      <w:proofErr w:type="spellStart"/>
      <w:r>
        <w:t>ადვილად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proofErr w:type="gramStart"/>
      <w:r>
        <w:t>აღქმადი</w:t>
      </w:r>
      <w:proofErr w:type="spellEnd"/>
      <w:r>
        <w:rPr>
          <w:rFonts w:ascii="Arial GEO" w:eastAsia="Arial GEO" w:hAnsi="Arial GEO" w:cs="Arial GEO"/>
        </w:rPr>
        <w:t xml:space="preserve">  </w:t>
      </w:r>
      <w:proofErr w:type="spellStart"/>
      <w:r>
        <w:t>და</w:t>
      </w:r>
      <w:proofErr w:type="spellEnd"/>
      <w:proofErr w:type="gramEnd"/>
      <w:r>
        <w:rPr>
          <w:rFonts w:ascii="Arial GEO" w:eastAsia="Arial GEO" w:hAnsi="Arial GEO" w:cs="Arial GEO"/>
        </w:rPr>
        <w:t xml:space="preserve">  </w:t>
      </w:r>
      <w:proofErr w:type="spellStart"/>
      <w:r>
        <w:t>ხელმისაწვდომი</w:t>
      </w:r>
      <w:proofErr w:type="spellEnd"/>
      <w:r>
        <w:rPr>
          <w:rFonts w:ascii="Arial GEO" w:eastAsia="Arial GEO" w:hAnsi="Arial GEO" w:cs="Arial GEO"/>
        </w:rPr>
        <w:t xml:space="preserve">. </w:t>
      </w:r>
      <w:proofErr w:type="spellStart"/>
      <w:proofErr w:type="gramStart"/>
      <w:r>
        <w:t>ვიზუალიზაციის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თანამედროვე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მეთოდების</w:t>
      </w:r>
      <w:proofErr w:type="spellEnd"/>
      <w:r>
        <w:t xml:space="preserve"> </w:t>
      </w:r>
      <w:proofErr w:type="spellStart"/>
      <w:r>
        <w:t>გამოყენება</w:t>
      </w:r>
      <w:proofErr w:type="spellEnd"/>
      <w:r>
        <w:t xml:space="preserve"> </w:t>
      </w:r>
      <w:proofErr w:type="spellStart"/>
      <w:r>
        <w:t>მონაცემებს</w:t>
      </w:r>
      <w:proofErr w:type="spellEnd"/>
      <w:r>
        <w:t xml:space="preserve"> </w:t>
      </w:r>
      <w:proofErr w:type="spellStart"/>
      <w:r>
        <w:t>უფრო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გასაგებს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ხდის</w:t>
      </w:r>
      <w:proofErr w:type="spellEnd"/>
      <w:r>
        <w:rPr>
          <w:rFonts w:ascii="Arial GEO" w:eastAsia="Arial GEO" w:hAnsi="Arial GEO" w:cs="Arial GEO"/>
        </w:rPr>
        <w:t>.</w:t>
      </w:r>
      <w:proofErr w:type="gramEnd"/>
      <w:r>
        <w:rPr>
          <w:rFonts w:ascii="Arial GEO" w:eastAsia="Arial GEO" w:hAnsi="Arial GEO" w:cs="Arial GEO"/>
        </w:rPr>
        <w:t xml:space="preserve">  </w:t>
      </w:r>
      <w:proofErr w:type="spellStart"/>
      <w:proofErr w:type="gramStart"/>
      <w:r>
        <w:t>პროექტის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ვებ</w:t>
      </w:r>
      <w:r>
        <w:rPr>
          <w:rFonts w:ascii="Arial GEO" w:eastAsia="Arial GEO" w:hAnsi="Arial GEO" w:cs="Arial GEO"/>
        </w:rPr>
        <w:t>-</w:t>
      </w:r>
      <w:r>
        <w:t>გვერდი</w:t>
      </w:r>
      <w:proofErr w:type="spellEnd"/>
      <w:r>
        <w:rPr>
          <w:rFonts w:ascii="Arial GEO" w:eastAsia="Arial GEO" w:hAnsi="Arial GEO" w:cs="Arial GEO"/>
        </w:rPr>
        <w:t xml:space="preserve"> </w:t>
      </w:r>
      <w:hyperlink r:id="rId6">
        <w:proofErr w:type="spellStart"/>
        <w:r>
          <w:rPr>
            <w:rFonts w:ascii="Arial GEO" w:eastAsia="Arial GEO" w:hAnsi="Arial GEO" w:cs="Arial GEO"/>
            <w:color w:val="0000FF"/>
            <w:u w:val="single" w:color="0000FF"/>
          </w:rPr>
          <w:t>www.femicide.ge</w:t>
        </w:r>
        <w:proofErr w:type="spellEnd"/>
      </w:hyperlink>
      <w:hyperlink r:id="rId7">
        <w:r>
          <w:rPr>
            <w:rFonts w:ascii="Arial GEO" w:eastAsia="Arial GEO" w:hAnsi="Arial GEO" w:cs="Arial GEO"/>
          </w:rPr>
          <w:t xml:space="preserve"> </w:t>
        </w:r>
      </w:hyperlink>
      <w:proofErr w:type="spellStart"/>
      <w:r>
        <w:t>საშუალებას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აძლევს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მოქალაქეებს</w:t>
      </w:r>
      <w:proofErr w:type="spellEnd"/>
      <w:r>
        <w:rPr>
          <w:rFonts w:ascii="Arial GEO" w:eastAsia="Arial GEO" w:hAnsi="Arial GEO" w:cs="Arial GEO"/>
        </w:rPr>
        <w:t xml:space="preserve">, </w:t>
      </w:r>
      <w:proofErr w:type="spellStart"/>
      <w:r>
        <w:t>ღიად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ან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ანონიმურად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დატოვონ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შეტყობინება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დანაშაულის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შესახებ</w:t>
      </w:r>
      <w:proofErr w:type="spellEnd"/>
      <w:r>
        <w:rPr>
          <w:rFonts w:ascii="Arial GEO" w:eastAsia="Arial GEO" w:hAnsi="Arial GEO" w:cs="Arial GEO"/>
        </w:rPr>
        <w:t>.</w:t>
      </w:r>
      <w:proofErr w:type="gramEnd"/>
      <w:r>
        <w:rPr>
          <w:rFonts w:ascii="Arial GEO" w:eastAsia="Arial GEO" w:hAnsi="Arial GEO" w:cs="Arial GEO"/>
        </w:rPr>
        <w:t xml:space="preserve">  </w:t>
      </w:r>
      <w:proofErr w:type="spellStart"/>
      <w:proofErr w:type="gramStart"/>
      <w:r>
        <w:t>პროექტი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ქალთა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მიმართ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ძალადობის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შემცირების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მიზნის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გარშემო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ჟურნალისტებს</w:t>
      </w:r>
      <w:proofErr w:type="spellEnd"/>
      <w:r>
        <w:rPr>
          <w:rFonts w:ascii="Arial GEO" w:eastAsia="Arial GEO" w:hAnsi="Arial GEO" w:cs="Arial GEO"/>
        </w:rPr>
        <w:t xml:space="preserve">, </w:t>
      </w:r>
      <w:proofErr w:type="spellStart"/>
      <w:r>
        <w:t>სამოქალაქო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საზოგადოებას</w:t>
      </w:r>
      <w:proofErr w:type="spellEnd"/>
      <w:r>
        <w:rPr>
          <w:rFonts w:ascii="Arial GEO" w:eastAsia="Arial GEO" w:hAnsi="Arial GEO" w:cs="Arial GEO"/>
        </w:rPr>
        <w:t xml:space="preserve">, </w:t>
      </w:r>
      <w:proofErr w:type="spellStart"/>
      <w:r>
        <w:t>სამართალდამცველ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ორგანოებს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და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რიგით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მოქალაქეებს</w:t>
      </w:r>
      <w:proofErr w:type="spellEnd"/>
      <w:r>
        <w:rPr>
          <w:rFonts w:ascii="Arial GEO" w:eastAsia="Arial GEO" w:hAnsi="Arial GEO" w:cs="Arial GEO"/>
        </w:rPr>
        <w:t xml:space="preserve"> </w:t>
      </w:r>
      <w:proofErr w:type="spellStart"/>
      <w:r>
        <w:t>აერთიანებს</w:t>
      </w:r>
      <w:proofErr w:type="spellEnd"/>
      <w:r>
        <w:rPr>
          <w:rFonts w:ascii="Arial GEO" w:eastAsia="Arial GEO" w:hAnsi="Arial GEO" w:cs="Arial GEO"/>
        </w:rPr>
        <w:t>.</w:t>
      </w:r>
      <w:proofErr w:type="gramEnd"/>
      <w:r>
        <w:rPr>
          <w:rFonts w:ascii="Arial GEO" w:eastAsia="Arial GEO" w:hAnsi="Arial GEO" w:cs="Arial GEO"/>
        </w:rPr>
        <w:t xml:space="preserve">  </w:t>
      </w:r>
    </w:p>
    <w:p w14:paraId="2C4D779D" w14:textId="77777777" w:rsidR="009118C5" w:rsidRDefault="007E50CA">
      <w:pPr>
        <w:spacing w:after="134" w:line="259" w:lineRule="auto"/>
        <w:ind w:left="0" w:firstLine="0"/>
      </w:pPr>
      <w:r>
        <w:rPr>
          <w:color w:val="353535"/>
        </w:rPr>
        <w:t xml:space="preserve"> </w:t>
      </w:r>
    </w:p>
    <w:p w14:paraId="32F28878" w14:textId="77777777" w:rsidR="009118C5" w:rsidRDefault="007E50CA">
      <w:pPr>
        <w:spacing w:after="80" w:line="259" w:lineRule="auto"/>
        <w:ind w:left="0" w:firstLine="0"/>
      </w:pPr>
      <w:r>
        <w:rPr>
          <w:color w:val="353535"/>
        </w:rPr>
        <w:t xml:space="preserve"> </w:t>
      </w:r>
      <w:r>
        <w:rPr>
          <w:rFonts w:ascii="Arial GEO" w:eastAsia="Arial GEO" w:hAnsi="Arial GEO" w:cs="Arial GEO"/>
        </w:rPr>
        <w:t xml:space="preserve"> </w:t>
      </w:r>
    </w:p>
    <w:p w14:paraId="1D6A338B" w14:textId="77777777" w:rsidR="007E50CA" w:rsidRDefault="007E50CA">
      <w:pPr>
        <w:spacing w:after="0" w:line="357" w:lineRule="auto"/>
        <w:ind w:left="0" w:right="4508" w:firstLine="0"/>
        <w:rPr>
          <w:sz w:val="22"/>
          <w:u w:val="single" w:color="000000"/>
        </w:rPr>
      </w:pPr>
      <w:proofErr w:type="spellStart"/>
      <w:r>
        <w:rPr>
          <w:sz w:val="22"/>
          <w:u w:val="single" w:color="000000"/>
        </w:rPr>
        <w:t>საკონტაქტო</w:t>
      </w:r>
      <w:proofErr w:type="spellEnd"/>
      <w:r>
        <w:rPr>
          <w:sz w:val="22"/>
          <w:u w:val="single" w:color="000000"/>
        </w:rPr>
        <w:t xml:space="preserve"> </w:t>
      </w:r>
      <w:proofErr w:type="spellStart"/>
      <w:r>
        <w:rPr>
          <w:sz w:val="22"/>
          <w:u w:val="single" w:color="000000"/>
        </w:rPr>
        <w:t>პირი</w:t>
      </w:r>
      <w:proofErr w:type="spellEnd"/>
      <w:r>
        <w:rPr>
          <w:sz w:val="22"/>
          <w:u w:val="single" w:color="000000"/>
        </w:rPr>
        <w:t>:</w:t>
      </w:r>
    </w:p>
    <w:p w14:paraId="0E482E12" w14:textId="77777777" w:rsidR="007E50CA" w:rsidRDefault="007E50CA">
      <w:pPr>
        <w:spacing w:after="0" w:line="357" w:lineRule="auto"/>
        <w:ind w:left="0" w:right="4508" w:firstLine="0"/>
        <w:rPr>
          <w:sz w:val="22"/>
        </w:rPr>
      </w:pPr>
      <w:r>
        <w:rPr>
          <w:sz w:val="22"/>
        </w:rPr>
        <w:t xml:space="preserve"> </w:t>
      </w:r>
      <w:proofErr w:type="spellStart"/>
      <w:r>
        <w:rPr>
          <w:sz w:val="22"/>
        </w:rPr>
        <w:t>ია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შალამბერიძე</w:t>
      </w:r>
      <w:proofErr w:type="spellEnd"/>
      <w:r>
        <w:rPr>
          <w:sz w:val="22"/>
        </w:rPr>
        <w:t xml:space="preserve">, </w:t>
      </w:r>
    </w:p>
    <w:p w14:paraId="021C2276" w14:textId="77777777" w:rsidR="007E50CA" w:rsidRDefault="007E50CA">
      <w:pPr>
        <w:spacing w:after="0" w:line="357" w:lineRule="auto"/>
        <w:ind w:left="0" w:right="4508" w:firstLine="0"/>
        <w:rPr>
          <w:sz w:val="22"/>
        </w:rPr>
      </w:pPr>
      <w:proofErr w:type="spellStart"/>
      <w:r>
        <w:rPr>
          <w:sz w:val="22"/>
        </w:rPr>
        <w:t>პროექტის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ასისტენტი</w:t>
      </w:r>
      <w:proofErr w:type="spellEnd"/>
      <w:r>
        <w:rPr>
          <w:sz w:val="22"/>
        </w:rPr>
        <w:t xml:space="preserve"> </w:t>
      </w:r>
    </w:p>
    <w:p w14:paraId="0C62CC02" w14:textId="77777777" w:rsidR="009118C5" w:rsidRDefault="007E50CA">
      <w:pPr>
        <w:spacing w:after="0" w:line="357" w:lineRule="auto"/>
        <w:ind w:left="0" w:right="4508" w:firstLine="0"/>
      </w:pPr>
      <w:proofErr w:type="spellStart"/>
      <w:r>
        <w:rPr>
          <w:sz w:val="22"/>
        </w:rPr>
        <w:t>მობ</w:t>
      </w:r>
      <w:proofErr w:type="spellEnd"/>
      <w:r>
        <w:rPr>
          <w:sz w:val="22"/>
        </w:rPr>
        <w:t>: 5 77 13 99</w:t>
      </w:r>
      <w:r>
        <w:rPr>
          <w:sz w:val="22"/>
          <w:lang w:val="ka-GE"/>
        </w:rPr>
        <w:t xml:space="preserve"> </w:t>
      </w:r>
      <w:r>
        <w:rPr>
          <w:sz w:val="22"/>
        </w:rPr>
        <w:t xml:space="preserve">82 </w:t>
      </w:r>
    </w:p>
    <w:p w14:paraId="4539129D" w14:textId="77777777" w:rsidR="009118C5" w:rsidRDefault="007E50CA">
      <w:pPr>
        <w:spacing w:after="0" w:line="259" w:lineRule="auto"/>
        <w:ind w:left="0" w:firstLine="0"/>
      </w:pPr>
      <w:proofErr w:type="spellStart"/>
      <w:r>
        <w:rPr>
          <w:sz w:val="22"/>
        </w:rPr>
        <w:t>ელ.ფოსტა</w:t>
      </w:r>
      <w:proofErr w:type="spellEnd"/>
      <w:r>
        <w:rPr>
          <w:sz w:val="22"/>
        </w:rPr>
        <w:t xml:space="preserve">: </w:t>
      </w:r>
      <w:proofErr w:type="spellStart"/>
      <w:r>
        <w:rPr>
          <w:sz w:val="22"/>
        </w:rPr>
        <w:t>ia.shalamberidze@gipa.ge</w:t>
      </w:r>
      <w:proofErr w:type="spellEnd"/>
      <w:r>
        <w:rPr>
          <w:sz w:val="22"/>
        </w:rPr>
        <w:t xml:space="preserve"> </w:t>
      </w:r>
    </w:p>
    <w:sectPr w:rsidR="009118C5">
      <w:pgSz w:w="11899" w:h="16841"/>
      <w:pgMar w:top="1440" w:right="1719" w:bottom="170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GEO">
    <w:altName w:val="Arial"/>
    <w:charset w:val="00"/>
    <w:family w:val="swiss"/>
    <w:pitch w:val="variable"/>
    <w:sig w:usb0="04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C5"/>
    <w:rsid w:val="007E50CA"/>
    <w:rsid w:val="00806D6A"/>
    <w:rsid w:val="009118C5"/>
    <w:rsid w:val="00A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21C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3" w:lineRule="auto"/>
      <w:ind w:left="399" w:hanging="10"/>
    </w:pPr>
    <w:rPr>
      <w:rFonts w:ascii="Sylfaen" w:eastAsia="Sylfaen" w:hAnsi="Sylfaen" w:cs="Sylfae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94"/>
    <w:rPr>
      <w:rFonts w:ascii="Lucida Grande" w:eastAsia="Sylfaen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3" w:lineRule="auto"/>
      <w:ind w:left="399" w:hanging="10"/>
    </w:pPr>
    <w:rPr>
      <w:rFonts w:ascii="Sylfaen" w:eastAsia="Sylfaen" w:hAnsi="Sylfaen" w:cs="Sylfae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94"/>
    <w:rPr>
      <w:rFonts w:ascii="Lucida Grande" w:eastAsia="Sylfaen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femicide.ge/" TargetMode="External"/><Relationship Id="rId7" Type="http://schemas.openxmlformats.org/officeDocument/2006/relationships/hyperlink" Target="http://www.femicide.ge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1061</Characters>
  <Application>Microsoft Macintosh Word</Application>
  <DocSecurity>0</DocSecurity>
  <Lines>30</Lines>
  <Paragraphs>19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3</cp:revision>
  <dcterms:created xsi:type="dcterms:W3CDTF">2019-01-15T09:09:00Z</dcterms:created>
  <dcterms:modified xsi:type="dcterms:W3CDTF">2019-01-15T09:11:00Z</dcterms:modified>
</cp:coreProperties>
</file>